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BF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029"/>
        <w:gridCol w:w="2027"/>
        <w:gridCol w:w="2690"/>
        <w:gridCol w:w="2264"/>
      </w:tblGrid>
      <w:tr w:rsidR="00CF1656" w:rsidTr="0061310C">
        <w:trPr>
          <w:trHeight w:val="817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82634E" w:rsidRDefault="007D42AE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8" type="#_x0000_t75" style="position:absolute;left:0;text-align:left;margin-left:3.8pt;margin-top:10.9pt;width:54.8pt;height:63pt;z-index:-1;visibility:visible;mso-position-horizontal-relative:page;mso-position-vertical-relative:page" wrapcoords="-296 0 -296 21343 21600 21343 21600 0 -296 0">
                  <v:imagedata r:id="rId8" o:title=""/>
                  <w10:wrap type="square" anchorx="page" anchory="page"/>
                </v:shape>
                <o:OLEObject Type="Embed" ProgID="PBrush" ShapeID="Objekt2" DrawAspect="Content" ObjectID="_1542001020" r:id="rId9"/>
              </w:object>
            </w:r>
          </w:p>
        </w:tc>
        <w:tc>
          <w:tcPr>
            <w:tcW w:w="5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7F3474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7F3474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>DRAVCE</w:t>
            </w: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B17E5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2634E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 w:rsidR="00B17E59">
              <w:rPr>
                <w:rFonts w:ascii="Courier New" w:hAnsi="Courier New" w:cs="Courier New"/>
                <w:sz w:val="16"/>
                <w:szCs w:val="16"/>
              </w:rPr>
              <w:t>1</w:t>
            </w:r>
            <w:bookmarkStart w:id="0" w:name="_GoBack"/>
            <w:bookmarkEnd w:id="0"/>
            <w:r w:rsidRPr="0082634E">
              <w:rPr>
                <w:rFonts w:ascii="Courier New" w:hAnsi="Courier New" w:cs="Courier New"/>
                <w:sz w:val="16"/>
                <w:szCs w:val="16"/>
              </w:rPr>
              <w:t>/2</w:t>
            </w:r>
          </w:p>
        </w:tc>
      </w:tr>
      <w:tr w:rsidR="00CF1656" w:rsidTr="0061310C">
        <w:trPr>
          <w:trHeight w:val="706"/>
        </w:trPr>
        <w:tc>
          <w:tcPr>
            <w:tcW w:w="1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82634E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634E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82634E" w:rsidRDefault="004A23CD" w:rsidP="00C519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3</w:t>
            </w:r>
            <w:r w:rsidR="00B81FBF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/201</w:t>
            </w:r>
            <w:r w:rsidR="00C5196B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6</w:t>
            </w:r>
          </w:p>
        </w:tc>
      </w:tr>
      <w:tr w:rsidR="00CF1656" w:rsidRPr="0082634E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D31AF5" w:rsidRDefault="00F2175C" w:rsidP="006514F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 w:rsidRPr="00D31AF5">
              <w:rPr>
                <w:b/>
                <w:bCs/>
                <w:spacing w:val="22"/>
                <w:sz w:val="24"/>
                <w:szCs w:val="24"/>
              </w:rPr>
              <w:t xml:space="preserve">ktorým sa mení a dopĺňa VZN </w:t>
            </w:r>
            <w:r w:rsidR="006514F4" w:rsidRPr="00D31AF5">
              <w:rPr>
                <w:b/>
                <w:bCs/>
                <w:spacing w:val="22"/>
                <w:sz w:val="24"/>
                <w:szCs w:val="24"/>
              </w:rPr>
              <w:t>1/2014</w:t>
            </w:r>
            <w:r w:rsidRPr="00D31AF5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="00991AB2" w:rsidRPr="00D31AF5">
              <w:rPr>
                <w:b/>
                <w:bCs/>
                <w:spacing w:val="22"/>
                <w:sz w:val="24"/>
                <w:szCs w:val="24"/>
              </w:rPr>
              <w:t xml:space="preserve">o financovaní základných umeleckých škôl, jazykových škôl, materských škôl  a školských zariadení z rozpočtu obce </w:t>
            </w:r>
            <w:r w:rsidR="004F3EBB" w:rsidRPr="00D31AF5">
              <w:rPr>
                <w:b/>
                <w:bCs/>
                <w:spacing w:val="22"/>
                <w:sz w:val="24"/>
                <w:szCs w:val="24"/>
              </w:rPr>
              <w:t>Dravce</w:t>
            </w:r>
            <w:r w:rsidR="00CF1656" w:rsidRPr="00D31AF5">
              <w:rPr>
                <w:b/>
                <w:bCs/>
                <w:spacing w:val="22"/>
                <w:sz w:val="24"/>
                <w:szCs w:val="24"/>
              </w:rPr>
              <w:t>.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82634E">
              <w:t xml:space="preserve">Návrh VZN vyvesený </w:t>
            </w:r>
            <w:r w:rsidR="00B81FBF">
              <w:t xml:space="preserve">/ zvesený </w:t>
            </w:r>
            <w:r w:rsidRPr="0082634E">
              <w:t xml:space="preserve">na úradnej tabuli </w:t>
            </w:r>
            <w:r>
              <w:t xml:space="preserve">a webe </w:t>
            </w:r>
            <w:r w:rsidRPr="0082634E">
              <w:t>obce dňa</w:t>
            </w:r>
            <w: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31AF5" w:rsidRDefault="00C91855" w:rsidP="00D31A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D31AF5">
              <w:rPr>
                <w:b/>
              </w:rPr>
              <w:t>2</w:t>
            </w:r>
            <w:r w:rsidR="00D31AF5" w:rsidRPr="00D31AF5">
              <w:rPr>
                <w:b/>
              </w:rPr>
              <w:t>9</w:t>
            </w:r>
            <w:r w:rsidRPr="00D31AF5">
              <w:rPr>
                <w:b/>
              </w:rPr>
              <w:t>.11.2016</w:t>
            </w:r>
            <w:r w:rsidR="00B81FBF" w:rsidRPr="00D31AF5">
              <w:rPr>
                <w:b/>
              </w:rPr>
              <w:t xml:space="preserve"> / </w:t>
            </w:r>
            <w:r w:rsidRPr="00D31AF5">
              <w:rPr>
                <w:b/>
              </w:rPr>
              <w:t>1</w:t>
            </w:r>
            <w:r w:rsidR="00D31AF5" w:rsidRPr="00D31AF5">
              <w:rPr>
                <w:b/>
              </w:rPr>
              <w:t>5</w:t>
            </w:r>
            <w:r w:rsidR="00B81FBF" w:rsidRPr="00D31AF5">
              <w:rPr>
                <w:b/>
              </w:rPr>
              <w:t>.12.20</w:t>
            </w:r>
            <w:r w:rsidRPr="00D31AF5">
              <w:rPr>
                <w:b/>
              </w:rPr>
              <w:t>16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Lehota na predloženie pripomienok k návrhu VZN do</w:t>
            </w:r>
            <w:r w:rsidR="00403F3B">
              <w:rPr>
                <w:i/>
              </w:rPr>
              <w:t xml:space="preserve"> </w:t>
            </w:r>
            <w:r w:rsidRPr="00F43860">
              <w:rPr>
                <w:i/>
              </w:rPr>
              <w:t>(včítane):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7D42AE" w:rsidRDefault="00C91855" w:rsidP="00D31A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highlight w:val="lightGray"/>
              </w:rPr>
            </w:pPr>
            <w:r w:rsidRPr="00D31AF5">
              <w:rPr>
                <w:b/>
              </w:rPr>
              <w:t>0</w:t>
            </w:r>
            <w:r w:rsidR="00D31AF5" w:rsidRPr="00D31AF5">
              <w:rPr>
                <w:b/>
              </w:rPr>
              <w:t>7</w:t>
            </w:r>
            <w:r w:rsidRPr="00D31AF5">
              <w:rPr>
                <w:b/>
              </w:rPr>
              <w:t>.12.2016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Doručené pripomienky (počet)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uskutočnené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doručené poslancom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3B38F9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2007AA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schválenia VZN</w:t>
            </w:r>
          </w:p>
        </w:tc>
        <w:tc>
          <w:tcPr>
            <w:tcW w:w="2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Číslo uznesenia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vyvesenia</w:t>
            </w:r>
            <w:r w:rsidR="00B81FBF">
              <w:rPr>
                <w:b/>
              </w:rPr>
              <w:t xml:space="preserve"> / zvesenia</w:t>
            </w:r>
            <w:r w:rsidRPr="00D46BE8">
              <w:rPr>
                <w:b/>
              </w:rPr>
              <w:t xml:space="preserve"> na úradnej tabuli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82634E">
              <w:rPr>
                <w:b/>
                <w:caps/>
              </w:rPr>
              <w:t>Dátum účinnosti</w:t>
            </w:r>
          </w:p>
        </w:tc>
      </w:tr>
      <w:tr w:rsidR="00CF1656" w:rsidRPr="002007AA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B17E59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15.12.2016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B17E59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29.11.2016/15.12.2016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82634E" w:rsidRDefault="00B81FBF" w:rsidP="004F3EB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01.01.201</w:t>
            </w:r>
            <w:r w:rsidR="004F3EBB">
              <w:rPr>
                <w:b/>
              </w:rPr>
              <w:t>7</w:t>
            </w:r>
          </w:p>
        </w:tc>
      </w:tr>
    </w:tbl>
    <w:p w:rsidR="0082634E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F43860" w:rsidRDefault="000541AB" w:rsidP="000541AB">
      <w:pPr>
        <w:ind w:left="4248" w:firstLine="708"/>
        <w:jc w:val="center"/>
      </w:pPr>
      <w:r>
        <w:t>....................................................................</w:t>
      </w:r>
      <w:r w:rsidRPr="00F43860">
        <w:t xml:space="preserve">  </w:t>
      </w:r>
    </w:p>
    <w:p w:rsidR="000541AB" w:rsidRPr="00F43860" w:rsidRDefault="004F3EBB" w:rsidP="000541AB">
      <w:pPr>
        <w:ind w:left="4248" w:firstLine="708"/>
        <w:jc w:val="center"/>
      </w:pPr>
      <w:r>
        <w:t>Peter Faltin</w:t>
      </w:r>
      <w:r w:rsidR="000541AB">
        <w:t>, starosta obce</w:t>
      </w:r>
      <w:r w:rsidR="000541AB" w:rsidRPr="00F43860">
        <w:t xml:space="preserve"> </w:t>
      </w:r>
    </w:p>
    <w:p w:rsidR="000C7DE4" w:rsidRPr="007E2DB8" w:rsidRDefault="008574E2" w:rsidP="00FC65E2">
      <w:pPr>
        <w:spacing w:line="276" w:lineRule="auto"/>
        <w:jc w:val="both"/>
        <w:rPr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br w:type="page"/>
      </w:r>
      <w:r w:rsidR="000C7DE4" w:rsidRPr="007E2DB8">
        <w:rPr>
          <w:iCs/>
          <w:sz w:val="24"/>
          <w:szCs w:val="24"/>
        </w:rPr>
        <w:lastRenderedPageBreak/>
        <w:t xml:space="preserve">Obecné zastupiteľstvo obce </w:t>
      </w:r>
      <w:r w:rsidR="004F3EBB">
        <w:rPr>
          <w:iCs/>
          <w:sz w:val="24"/>
          <w:szCs w:val="24"/>
        </w:rPr>
        <w:t>Dravce</w:t>
      </w:r>
      <w:r w:rsidR="000C7DE4" w:rsidRPr="007E2DB8">
        <w:rPr>
          <w:iCs/>
          <w:sz w:val="24"/>
          <w:szCs w:val="24"/>
        </w:rPr>
        <w:t xml:space="preserve">  na základe  ust. § 6 ods. 12 písm. c) a písm. d) zákona č. 596/2003 Z. z. o štátnej správe v školstve a školskej samospráve a o zmene a doplnení niektorých zákonov v znení neskorších právnych predpisov  a v súlade s ust. §6 ods.1 a s  ust. § 11 ods. 4 písm. g) zákona  SNR č. 369/1990 Zb. o obecnom zriadení v znení neskorších právnych  predpisov  vydáva pre územie obce </w:t>
      </w:r>
      <w:r w:rsidR="004F3EBB">
        <w:rPr>
          <w:iCs/>
          <w:sz w:val="24"/>
          <w:szCs w:val="24"/>
        </w:rPr>
        <w:t>Dravce</w:t>
      </w:r>
      <w:r w:rsidR="000C7DE4" w:rsidRPr="007E2DB8">
        <w:rPr>
          <w:iCs/>
          <w:sz w:val="24"/>
          <w:szCs w:val="24"/>
        </w:rPr>
        <w:t xml:space="preserve"> toto</w:t>
      </w:r>
    </w:p>
    <w:p w:rsidR="000C7DE4" w:rsidRPr="007E2DB8" w:rsidRDefault="000C7DE4" w:rsidP="00FC65E2">
      <w:pPr>
        <w:spacing w:line="276" w:lineRule="auto"/>
        <w:jc w:val="both"/>
        <w:rPr>
          <w:iCs/>
          <w:sz w:val="24"/>
          <w:szCs w:val="24"/>
        </w:rPr>
      </w:pPr>
    </w:p>
    <w:p w:rsidR="00076009" w:rsidRDefault="00076009" w:rsidP="000760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VŠEOBECNE ZÁVÄZNÉ NARIADENIE OBCE </w:t>
      </w:r>
      <w:r w:rsidR="004F3EBB">
        <w:rPr>
          <w:b/>
          <w:bCs/>
          <w:sz w:val="24"/>
          <w:szCs w:val="24"/>
        </w:rPr>
        <w:t>DRAVCE</w:t>
      </w:r>
      <w:r w:rsidRPr="007E2DB8">
        <w:rPr>
          <w:b/>
          <w:bCs/>
          <w:sz w:val="24"/>
          <w:szCs w:val="24"/>
        </w:rPr>
        <w:t xml:space="preserve"> č. </w:t>
      </w:r>
      <w:r w:rsidR="004A23CD">
        <w:rPr>
          <w:b/>
          <w:bCs/>
          <w:sz w:val="24"/>
          <w:szCs w:val="24"/>
        </w:rPr>
        <w:t>3</w:t>
      </w:r>
      <w:r w:rsidRPr="007E2DB8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6</w:t>
      </w:r>
    </w:p>
    <w:p w:rsidR="00076009" w:rsidRPr="007E2DB8" w:rsidRDefault="00076009" w:rsidP="000760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076009" w:rsidRPr="007E2DB8" w:rsidRDefault="00076009" w:rsidP="007F347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iCs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ktorým sa mení a dopĺňa všeobecne záväzné nariadenie </w:t>
      </w:r>
      <w:r w:rsidR="006514F4">
        <w:rPr>
          <w:b/>
          <w:bCs/>
          <w:sz w:val="24"/>
          <w:szCs w:val="24"/>
        </w:rPr>
        <w:t>1/2014</w:t>
      </w:r>
      <w:r w:rsidRPr="007E2DB8">
        <w:rPr>
          <w:b/>
          <w:bCs/>
          <w:sz w:val="24"/>
          <w:szCs w:val="24"/>
        </w:rPr>
        <w:t xml:space="preserve"> </w:t>
      </w:r>
      <w:r w:rsidR="007F3474" w:rsidRPr="000C7DE4">
        <w:rPr>
          <w:b/>
          <w:bCs/>
          <w:sz w:val="24"/>
          <w:szCs w:val="24"/>
        </w:rPr>
        <w:t xml:space="preserve">o financovaní základných umeleckých škôl, jazykových škôl, materských škôl  a školských zariadení </w:t>
      </w:r>
      <w:r w:rsidR="007F3474">
        <w:rPr>
          <w:b/>
          <w:bCs/>
          <w:sz w:val="24"/>
          <w:szCs w:val="24"/>
        </w:rPr>
        <w:t>z rozpočtu</w:t>
      </w:r>
      <w:r w:rsidR="007F3474" w:rsidRPr="000C7DE4">
        <w:rPr>
          <w:b/>
          <w:bCs/>
          <w:sz w:val="24"/>
          <w:szCs w:val="24"/>
        </w:rPr>
        <w:t xml:space="preserve"> obce</w:t>
      </w:r>
      <w:r w:rsidR="007F3474">
        <w:rPr>
          <w:b/>
          <w:bCs/>
          <w:sz w:val="24"/>
          <w:szCs w:val="24"/>
        </w:rPr>
        <w:t xml:space="preserve"> Dravce </w:t>
      </w:r>
      <w:r w:rsidRPr="007E2DB8">
        <w:rPr>
          <w:b/>
          <w:bCs/>
          <w:iCs/>
          <w:sz w:val="24"/>
          <w:szCs w:val="24"/>
        </w:rPr>
        <w:t>(ďalej len „nariadenie“).</w:t>
      </w:r>
    </w:p>
    <w:p w:rsidR="0008465B" w:rsidRPr="007E2DB8" w:rsidRDefault="0008465B" w:rsidP="00FC65E2">
      <w:pPr>
        <w:spacing w:line="276" w:lineRule="auto"/>
        <w:rPr>
          <w:b/>
          <w:bCs/>
          <w:sz w:val="24"/>
          <w:szCs w:val="24"/>
        </w:rPr>
      </w:pPr>
    </w:p>
    <w:p w:rsidR="007E56C4" w:rsidRDefault="007E56C4" w:rsidP="00FC65E2">
      <w:pPr>
        <w:spacing w:line="276" w:lineRule="auto"/>
        <w:jc w:val="center"/>
        <w:rPr>
          <w:b/>
          <w:bCs/>
          <w:sz w:val="24"/>
          <w:szCs w:val="24"/>
        </w:rPr>
      </w:pPr>
    </w:p>
    <w:p w:rsidR="00AB636E" w:rsidRPr="007E2DB8" w:rsidRDefault="00AB636E" w:rsidP="00FC65E2">
      <w:pPr>
        <w:spacing w:line="276" w:lineRule="auto"/>
        <w:jc w:val="center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>PRVÁ ČASŤ - Predmet úpravy</w:t>
      </w:r>
    </w:p>
    <w:p w:rsidR="00EE06E6" w:rsidRPr="007E2DB8" w:rsidRDefault="00EE06E6" w:rsidP="00FC65E2">
      <w:pPr>
        <w:spacing w:line="276" w:lineRule="auto"/>
        <w:jc w:val="center"/>
        <w:rPr>
          <w:sz w:val="24"/>
          <w:szCs w:val="24"/>
        </w:rPr>
      </w:pPr>
    </w:p>
    <w:p w:rsidR="00D440D5" w:rsidRDefault="00076009" w:rsidP="00FC65E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Týmto nariadením sa mení</w:t>
      </w:r>
      <w:r w:rsidR="00D440D5">
        <w:rPr>
          <w:bCs/>
          <w:sz w:val="24"/>
          <w:szCs w:val="24"/>
        </w:rPr>
        <w:t>:</w:t>
      </w:r>
    </w:p>
    <w:p w:rsidR="00D440D5" w:rsidRDefault="00076009" w:rsidP="00107F6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znenie </w:t>
      </w:r>
      <w:r w:rsidR="00FD67ED" w:rsidRPr="007E2DB8">
        <w:rPr>
          <w:bCs/>
          <w:sz w:val="24"/>
          <w:szCs w:val="24"/>
        </w:rPr>
        <w:t xml:space="preserve">článku </w:t>
      </w:r>
      <w:r w:rsidR="00E44EA9" w:rsidRPr="007E2DB8">
        <w:rPr>
          <w:bCs/>
          <w:sz w:val="24"/>
          <w:szCs w:val="24"/>
        </w:rPr>
        <w:t>II.</w:t>
      </w:r>
      <w:r w:rsidR="00FD67ED" w:rsidRPr="007E2DB8">
        <w:rPr>
          <w:bCs/>
          <w:sz w:val="24"/>
          <w:szCs w:val="24"/>
        </w:rPr>
        <w:t xml:space="preserve"> </w:t>
      </w:r>
      <w:r w:rsidR="00E44EA9" w:rsidRPr="007E2DB8">
        <w:rPr>
          <w:bCs/>
          <w:sz w:val="24"/>
          <w:szCs w:val="24"/>
        </w:rPr>
        <w:t xml:space="preserve">Podrobnosti poskytovania finančných prostriedkov na záujmové vzdelávanie detí v centrách voľného času mimo územia obce </w:t>
      </w:r>
      <w:r w:rsidR="004F3EBB">
        <w:rPr>
          <w:bCs/>
          <w:sz w:val="24"/>
          <w:szCs w:val="24"/>
        </w:rPr>
        <w:t>Dravce</w:t>
      </w:r>
      <w:r w:rsidR="007F347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</w:p>
    <w:p w:rsidR="007E2DB8" w:rsidRDefault="00076009" w:rsidP="00107F6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4"/>
          <w:szCs w:val="24"/>
        </w:rPr>
      </w:pPr>
      <w:r w:rsidRPr="00D440D5">
        <w:rPr>
          <w:bCs/>
          <w:sz w:val="24"/>
          <w:szCs w:val="24"/>
        </w:rPr>
        <w:t xml:space="preserve">Príloha 1 k VZN </w:t>
      </w:r>
      <w:r w:rsidR="007F3474">
        <w:rPr>
          <w:bCs/>
          <w:sz w:val="24"/>
          <w:szCs w:val="24"/>
        </w:rPr>
        <w:t>3/2015</w:t>
      </w:r>
      <w:r w:rsidRPr="00D440D5">
        <w:rPr>
          <w:bCs/>
          <w:sz w:val="24"/>
          <w:szCs w:val="24"/>
        </w:rPr>
        <w:t xml:space="preserve"> o financovaní základných umeleckých škôl, jazykových škôl, materských škôl  a školských zariadení z rozpočtu obce </w:t>
      </w:r>
      <w:r w:rsidR="004F3EBB">
        <w:rPr>
          <w:bCs/>
          <w:sz w:val="24"/>
          <w:szCs w:val="24"/>
        </w:rPr>
        <w:t>Dravce</w:t>
      </w:r>
      <w:r w:rsidR="007F3474">
        <w:rPr>
          <w:bCs/>
          <w:sz w:val="24"/>
          <w:szCs w:val="24"/>
        </w:rPr>
        <w:t>.</w:t>
      </w:r>
    </w:p>
    <w:p w:rsidR="00D440D5" w:rsidRDefault="00D440D5" w:rsidP="00D440D5">
      <w:pPr>
        <w:autoSpaceDE w:val="0"/>
        <w:autoSpaceDN w:val="0"/>
        <w:adjustRightInd w:val="0"/>
        <w:spacing w:line="380" w:lineRule="exact"/>
        <w:jc w:val="both"/>
        <w:rPr>
          <w:b/>
          <w:bCs/>
          <w:sz w:val="24"/>
          <w:szCs w:val="24"/>
        </w:rPr>
      </w:pPr>
    </w:p>
    <w:p w:rsidR="00C5196B" w:rsidRPr="00D440D5" w:rsidRDefault="00C5196B" w:rsidP="00107F6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bCs/>
          <w:sz w:val="24"/>
          <w:szCs w:val="24"/>
        </w:rPr>
      </w:pPr>
      <w:r w:rsidRPr="00D440D5">
        <w:rPr>
          <w:b/>
          <w:bCs/>
          <w:sz w:val="24"/>
          <w:szCs w:val="24"/>
        </w:rPr>
        <w:t>Článok II.</w:t>
      </w:r>
      <w:r w:rsidR="00D440D5" w:rsidRPr="00D440D5">
        <w:rPr>
          <w:b/>
          <w:bCs/>
          <w:sz w:val="24"/>
          <w:szCs w:val="24"/>
        </w:rPr>
        <w:t xml:space="preserve"> </w:t>
      </w:r>
      <w:r w:rsidRPr="00D440D5">
        <w:rPr>
          <w:b/>
          <w:bCs/>
          <w:sz w:val="24"/>
          <w:szCs w:val="24"/>
        </w:rPr>
        <w:t xml:space="preserve">Podrobnosti poskytovania finančných prostriedkov na záujmové vzdelávanie detí v centrách voľného času mimo územia obce </w:t>
      </w:r>
      <w:r w:rsidR="004F3EBB">
        <w:rPr>
          <w:b/>
          <w:bCs/>
          <w:sz w:val="24"/>
          <w:szCs w:val="24"/>
        </w:rPr>
        <w:t>Dravce</w:t>
      </w:r>
      <w:r w:rsidR="00D440D5" w:rsidRPr="00D440D5">
        <w:rPr>
          <w:b/>
          <w:bCs/>
          <w:sz w:val="24"/>
          <w:szCs w:val="24"/>
        </w:rPr>
        <w:t xml:space="preserve"> sa mení takto:</w:t>
      </w:r>
    </w:p>
    <w:p w:rsidR="00C5196B" w:rsidRDefault="00C5196B" w:rsidP="00C5196B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 xml:space="preserve">§ </w:t>
      </w:r>
      <w:r w:rsidR="007F3474">
        <w:rPr>
          <w:b/>
          <w:bCs/>
          <w:sz w:val="22"/>
          <w:szCs w:val="22"/>
        </w:rPr>
        <w:t>4</w:t>
      </w:r>
    </w:p>
    <w:p w:rsidR="00C5196B" w:rsidRDefault="00C5196B" w:rsidP="00107F6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môže, na základe individuálnej žiadosti, poskytnúť finančné prostriedky </w:t>
      </w:r>
      <w:r w:rsidR="009027DC">
        <w:rPr>
          <w:bCs/>
          <w:sz w:val="22"/>
          <w:szCs w:val="22"/>
        </w:rPr>
        <w:t xml:space="preserve">(ďalej len „príspevok“) </w:t>
      </w:r>
      <w:r w:rsidRPr="00F373D0">
        <w:rPr>
          <w:bCs/>
          <w:sz w:val="22"/>
          <w:szCs w:val="22"/>
        </w:rPr>
        <w:t>aj na záujmové vzdelávanie detí v </w:t>
      </w:r>
      <w:r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 xml:space="preserve">, ktoré sú zriadené mimo územia obce </w:t>
      </w:r>
      <w:r w:rsidR="004F3EBB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a ktoré poskytujú záujmové vzdelávanie detí vo veku od 5 rokov do dovŕšenia 15 rokov veku, s  trvalým pobytom v obci </w:t>
      </w:r>
      <w:r w:rsidR="004F3EBB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>.</w:t>
      </w:r>
    </w:p>
    <w:p w:rsidR="00B12B88" w:rsidRDefault="00B12B88" w:rsidP="00107F6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Príspevok na každé dieťa sa poskytuje iba raz ročne. </w:t>
      </w:r>
      <w:r w:rsidRPr="00991AB2">
        <w:rPr>
          <w:bCs/>
          <w:sz w:val="22"/>
          <w:szCs w:val="22"/>
        </w:rPr>
        <w:t>Pokiaľ dieťa navštevuje viac</w:t>
      </w:r>
      <w:r>
        <w:rPr>
          <w:bCs/>
          <w:sz w:val="22"/>
          <w:szCs w:val="22"/>
        </w:rPr>
        <w:t>ero</w:t>
      </w:r>
      <w:r w:rsidRPr="00991AB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CVČ, obec poskytne príspevok v poradí: </w:t>
      </w:r>
    </w:p>
    <w:p w:rsidR="00B12B88" w:rsidRDefault="00B12B88" w:rsidP="00107F69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CVČ v zriaďovateľskej pôsobnosti obce</w:t>
      </w:r>
      <w:r w:rsidR="00491089">
        <w:rPr>
          <w:bCs/>
          <w:sz w:val="22"/>
          <w:szCs w:val="22"/>
        </w:rPr>
        <w:t>,</w:t>
      </w:r>
    </w:p>
    <w:p w:rsidR="00B12B88" w:rsidRPr="00F373D0" w:rsidRDefault="00B12B88" w:rsidP="00107F69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CVČ mimo územia obce, ktoré požiada o príspevok ako prvé.</w:t>
      </w:r>
    </w:p>
    <w:p w:rsidR="00C5196B" w:rsidRPr="00F373D0" w:rsidRDefault="00C5196B" w:rsidP="00107F6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Žiadateľom o poskytnutie </w:t>
      </w:r>
      <w:r w:rsidR="009027DC">
        <w:rPr>
          <w:bCs/>
          <w:sz w:val="22"/>
          <w:szCs w:val="22"/>
        </w:rPr>
        <w:t>príspevku</w:t>
      </w:r>
      <w:r w:rsidRPr="00F373D0">
        <w:rPr>
          <w:bCs/>
          <w:sz w:val="22"/>
          <w:szCs w:val="22"/>
        </w:rPr>
        <w:t xml:space="preserve"> na záujmové vzdelávanie detí v </w:t>
      </w:r>
      <w:r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 xml:space="preserve"> môže byť len také </w:t>
      </w:r>
      <w:r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 xml:space="preserve"> a v prípade, že nemá právnu subjektivitu tak jeho zriaďovateľ, ktoré je zaradené v sieti škôl a školských zariadení SR.</w:t>
      </w:r>
    </w:p>
    <w:p w:rsidR="002E3F7A" w:rsidRDefault="002E3F7A" w:rsidP="00107F6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2E3F7A">
        <w:rPr>
          <w:bCs/>
          <w:sz w:val="22"/>
          <w:szCs w:val="22"/>
        </w:rPr>
        <w:t xml:space="preserve">Písomná žiadosť sa predkladá na </w:t>
      </w:r>
      <w:r>
        <w:rPr>
          <w:bCs/>
          <w:sz w:val="22"/>
          <w:szCs w:val="22"/>
        </w:rPr>
        <w:t>nasledujúci</w:t>
      </w:r>
      <w:r w:rsidRPr="002E3F7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kalendárny </w:t>
      </w:r>
      <w:r w:rsidRPr="002E3F7A">
        <w:rPr>
          <w:bCs/>
          <w:sz w:val="22"/>
          <w:szCs w:val="22"/>
        </w:rPr>
        <w:t xml:space="preserve">rok každoročne do </w:t>
      </w:r>
      <w:r>
        <w:rPr>
          <w:bCs/>
          <w:sz w:val="22"/>
          <w:szCs w:val="22"/>
        </w:rPr>
        <w:t>31. decembra</w:t>
      </w:r>
      <w:r w:rsidRPr="002E3F7A">
        <w:rPr>
          <w:bCs/>
          <w:sz w:val="22"/>
          <w:szCs w:val="22"/>
        </w:rPr>
        <w:t xml:space="preserve">. </w:t>
      </w:r>
    </w:p>
    <w:p w:rsidR="002E3F7A" w:rsidRDefault="002E3F7A" w:rsidP="002E3F7A">
      <w:pPr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22"/>
          <w:szCs w:val="22"/>
        </w:rPr>
      </w:pPr>
      <w:r w:rsidRPr="002E3F7A">
        <w:rPr>
          <w:bCs/>
          <w:sz w:val="22"/>
          <w:szCs w:val="22"/>
        </w:rPr>
        <w:t xml:space="preserve">Počas školských prázdnin (júl - august) obec </w:t>
      </w:r>
      <w:r w:rsidR="004F3EBB">
        <w:rPr>
          <w:bCs/>
          <w:sz w:val="22"/>
          <w:szCs w:val="22"/>
        </w:rPr>
        <w:t>Dravce</w:t>
      </w:r>
      <w:r w:rsidRPr="002E3F7A">
        <w:rPr>
          <w:bCs/>
          <w:sz w:val="22"/>
          <w:szCs w:val="22"/>
        </w:rPr>
        <w:t xml:space="preserve"> </w:t>
      </w:r>
      <w:r w:rsidR="009027DC">
        <w:rPr>
          <w:bCs/>
          <w:sz w:val="22"/>
          <w:szCs w:val="22"/>
        </w:rPr>
        <w:t>príspevok</w:t>
      </w:r>
      <w:r w:rsidRPr="002E3F7A">
        <w:rPr>
          <w:bCs/>
          <w:sz w:val="22"/>
          <w:szCs w:val="22"/>
        </w:rPr>
        <w:t xml:space="preserve"> pre CVČ mimo územia obce neposkytuje.</w:t>
      </w:r>
    </w:p>
    <w:p w:rsidR="002532E6" w:rsidRDefault="00C5196B" w:rsidP="00107F6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Žiadateľ je povinný k žiadosti pripojiť zoznam detí, na ktoré požaduje </w:t>
      </w:r>
      <w:r w:rsidR="009027DC">
        <w:rPr>
          <w:bCs/>
          <w:sz w:val="22"/>
          <w:szCs w:val="22"/>
        </w:rPr>
        <w:t>príspevok</w:t>
      </w:r>
      <w:r w:rsidRPr="00F373D0">
        <w:rPr>
          <w:bCs/>
          <w:sz w:val="22"/>
          <w:szCs w:val="22"/>
        </w:rPr>
        <w:t xml:space="preserve"> od obce  s uvedením mena a priezviska, dátumu narodenia a adresy trvalého pobytu. K žiadosti je povinný pripojiť aj  rozhodnutia o prijatí detí do </w:t>
      </w:r>
      <w:r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>.</w:t>
      </w:r>
    </w:p>
    <w:p w:rsidR="00C5196B" w:rsidRPr="00F373D0" w:rsidRDefault="002532E6" w:rsidP="002532E6">
      <w:pPr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Žiadateľ je povinný pred</w:t>
      </w:r>
      <w:r w:rsidR="009027DC">
        <w:rPr>
          <w:bCs/>
          <w:sz w:val="22"/>
          <w:szCs w:val="22"/>
        </w:rPr>
        <w:t>kladať</w:t>
      </w:r>
      <w:r>
        <w:rPr>
          <w:bCs/>
          <w:sz w:val="22"/>
          <w:szCs w:val="22"/>
        </w:rPr>
        <w:t xml:space="preserve"> </w:t>
      </w:r>
      <w:r w:rsidR="00BA7738">
        <w:rPr>
          <w:bCs/>
          <w:sz w:val="22"/>
          <w:szCs w:val="22"/>
        </w:rPr>
        <w:t xml:space="preserve">aj aktualizovaný </w:t>
      </w:r>
      <w:r>
        <w:rPr>
          <w:bCs/>
          <w:sz w:val="22"/>
          <w:szCs w:val="22"/>
        </w:rPr>
        <w:t>zoznam detí</w:t>
      </w:r>
      <w:r w:rsidR="00491089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k</w:t>
      </w:r>
      <w:r w:rsidR="00BA7738">
        <w:rPr>
          <w:bCs/>
          <w:sz w:val="22"/>
          <w:szCs w:val="22"/>
        </w:rPr>
        <w:t xml:space="preserve">aždoročne </w:t>
      </w:r>
      <w:r w:rsidR="00491089">
        <w:rPr>
          <w:bCs/>
          <w:sz w:val="22"/>
          <w:szCs w:val="22"/>
        </w:rPr>
        <w:t xml:space="preserve">so stavom </w:t>
      </w:r>
      <w:r w:rsidR="00BA7738">
        <w:rPr>
          <w:bCs/>
          <w:sz w:val="22"/>
          <w:szCs w:val="22"/>
        </w:rPr>
        <w:t>k 15.</w:t>
      </w:r>
      <w:r w:rsidR="00491089">
        <w:rPr>
          <w:bCs/>
          <w:sz w:val="22"/>
          <w:szCs w:val="22"/>
        </w:rPr>
        <w:t> septembru</w:t>
      </w:r>
      <w:r w:rsidR="00BA773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C5196B" w:rsidRPr="00F373D0">
        <w:rPr>
          <w:bCs/>
          <w:sz w:val="22"/>
          <w:szCs w:val="22"/>
        </w:rPr>
        <w:t xml:space="preserve"> </w:t>
      </w:r>
    </w:p>
    <w:p w:rsidR="002E3F7A" w:rsidRPr="005C4756" w:rsidRDefault="002E3F7A" w:rsidP="00107F6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5C4756">
        <w:rPr>
          <w:bCs/>
          <w:sz w:val="22"/>
          <w:szCs w:val="22"/>
        </w:rPr>
        <w:lastRenderedPageBreak/>
        <w:t xml:space="preserve">Podrobnosti a podmienky poskytnutia </w:t>
      </w:r>
      <w:r w:rsidR="009027DC" w:rsidRPr="005C4756">
        <w:rPr>
          <w:bCs/>
          <w:sz w:val="22"/>
          <w:szCs w:val="22"/>
        </w:rPr>
        <w:t>príspevku</w:t>
      </w:r>
      <w:r w:rsidRPr="005C4756">
        <w:rPr>
          <w:bCs/>
          <w:sz w:val="22"/>
          <w:szCs w:val="22"/>
        </w:rPr>
        <w:t xml:space="preserve"> určí starosta obce v zmluve.</w:t>
      </w:r>
    </w:p>
    <w:p w:rsidR="00491089" w:rsidRDefault="00491089" w:rsidP="00107F6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491089">
        <w:rPr>
          <w:bCs/>
          <w:sz w:val="22"/>
          <w:szCs w:val="22"/>
        </w:rPr>
        <w:t>Výška príspevku na prevádzku a mzdy na dieťa/žiaka CVČ  je uvedená v prílohe č. 1 tohto VZN v platnom znení.</w:t>
      </w:r>
    </w:p>
    <w:p w:rsidR="00D440D5" w:rsidRPr="00491089" w:rsidRDefault="00D440D5" w:rsidP="00D440D5">
      <w:pPr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22"/>
          <w:szCs w:val="22"/>
        </w:rPr>
      </w:pPr>
    </w:p>
    <w:p w:rsidR="00C5196B" w:rsidRDefault="00C5196B" w:rsidP="00C5196B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 xml:space="preserve">§ </w:t>
      </w:r>
      <w:r w:rsidR="007F3474">
        <w:rPr>
          <w:b/>
          <w:bCs/>
          <w:sz w:val="22"/>
          <w:szCs w:val="22"/>
        </w:rPr>
        <w:t>5</w:t>
      </w:r>
      <w:r w:rsidRPr="00F373D0">
        <w:rPr>
          <w:b/>
          <w:bCs/>
          <w:sz w:val="22"/>
          <w:szCs w:val="22"/>
        </w:rPr>
        <w:t xml:space="preserve"> </w:t>
      </w:r>
    </w:p>
    <w:p w:rsidR="00491089" w:rsidRPr="00491089" w:rsidRDefault="00491089" w:rsidP="00491089">
      <w:pPr>
        <w:autoSpaceDE w:val="0"/>
        <w:autoSpaceDN w:val="0"/>
        <w:adjustRightInd w:val="0"/>
        <w:spacing w:after="120" w:line="276" w:lineRule="auto"/>
        <w:jc w:val="center"/>
        <w:rPr>
          <w:bCs/>
          <w:sz w:val="22"/>
          <w:szCs w:val="22"/>
        </w:rPr>
      </w:pPr>
      <w:r w:rsidRPr="00491089">
        <w:rPr>
          <w:bCs/>
          <w:sz w:val="22"/>
          <w:szCs w:val="22"/>
        </w:rPr>
        <w:t>Zrušený</w:t>
      </w:r>
    </w:p>
    <w:p w:rsidR="00FC65E2" w:rsidRDefault="00FC65E2" w:rsidP="00FC65E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440D5" w:rsidRPr="007E2DB8" w:rsidRDefault="00D440D5" w:rsidP="00FC65E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B636E" w:rsidRPr="007E2DB8" w:rsidRDefault="000A1B9C" w:rsidP="00107F6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4"/>
          <w:szCs w:val="24"/>
        </w:rPr>
      </w:pPr>
      <w:r w:rsidRPr="007E2DB8">
        <w:rPr>
          <w:b/>
          <w:sz w:val="24"/>
          <w:szCs w:val="24"/>
        </w:rPr>
        <w:t>Príloha 1 k </w:t>
      </w:r>
      <w:r w:rsidRPr="00D440D5">
        <w:rPr>
          <w:b/>
          <w:bCs/>
          <w:sz w:val="24"/>
          <w:szCs w:val="24"/>
        </w:rPr>
        <w:t>VZN</w:t>
      </w:r>
      <w:r w:rsidRPr="007E2DB8">
        <w:rPr>
          <w:b/>
          <w:sz w:val="24"/>
          <w:szCs w:val="24"/>
        </w:rPr>
        <w:t xml:space="preserve"> </w:t>
      </w:r>
      <w:r w:rsidR="007E56C4">
        <w:rPr>
          <w:sz w:val="24"/>
          <w:szCs w:val="24"/>
        </w:rPr>
        <w:t>sa mení</w:t>
      </w:r>
      <w:r w:rsidR="00AB636E" w:rsidRPr="007E2DB8">
        <w:rPr>
          <w:sz w:val="24"/>
          <w:szCs w:val="24"/>
        </w:rPr>
        <w:t xml:space="preserve"> takto:</w:t>
      </w:r>
    </w:p>
    <w:p w:rsidR="00FE7053" w:rsidRPr="007E2DB8" w:rsidRDefault="00FE7053" w:rsidP="00FC65E2">
      <w:pPr>
        <w:spacing w:line="276" w:lineRule="auto"/>
        <w:jc w:val="both"/>
        <w:rPr>
          <w:b/>
          <w:sz w:val="24"/>
          <w:szCs w:val="24"/>
        </w:rPr>
      </w:pPr>
    </w:p>
    <w:p w:rsidR="00FE7053" w:rsidRPr="007E2DB8" w:rsidRDefault="00FE7053" w:rsidP="00107F69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Výška finančných prostriedkov na prevádzku a mzdy na dieťa / žiaka v členení podľa typu zriaďovateľa na rok </w:t>
      </w:r>
      <w:r w:rsidR="00C14EC1" w:rsidRPr="007E2DB8">
        <w:rPr>
          <w:b/>
          <w:bCs/>
          <w:sz w:val="24"/>
          <w:szCs w:val="24"/>
        </w:rPr>
        <w:t>201</w:t>
      </w:r>
      <w:r w:rsidR="00147EF4">
        <w:rPr>
          <w:b/>
          <w:bCs/>
          <w:sz w:val="24"/>
          <w:szCs w:val="24"/>
        </w:rPr>
        <w:t>7</w:t>
      </w:r>
      <w:r w:rsidR="00EE06E6" w:rsidRPr="007E2DB8">
        <w:rPr>
          <w:b/>
          <w:bCs/>
          <w:sz w:val="24"/>
          <w:szCs w:val="24"/>
        </w:rPr>
        <w:t>.</w:t>
      </w:r>
    </w:p>
    <w:p w:rsidR="00FE7053" w:rsidRDefault="00FE7053" w:rsidP="00FC65E2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5"/>
        <w:gridCol w:w="3897"/>
      </w:tblGrid>
      <w:tr w:rsidR="007F3474" w:rsidRPr="00F373D0" w:rsidTr="00505AD4">
        <w:trPr>
          <w:trHeight w:val="571"/>
        </w:trPr>
        <w:tc>
          <w:tcPr>
            <w:tcW w:w="5315" w:type="dxa"/>
            <w:shd w:val="clear" w:color="auto" w:fill="D9D9D9"/>
            <w:vAlign w:val="center"/>
          </w:tcPr>
          <w:p w:rsidR="007F3474" w:rsidRPr="00F373D0" w:rsidRDefault="007F3474" w:rsidP="00505AD4">
            <w:pPr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 xml:space="preserve">Školy a školské zariadenia v zriaďovateľskej pôsobnosti obce </w:t>
            </w:r>
            <w:r>
              <w:rPr>
                <w:b/>
                <w:sz w:val="22"/>
                <w:szCs w:val="22"/>
              </w:rPr>
              <w:t>Dravce</w:t>
            </w:r>
          </w:p>
        </w:tc>
        <w:tc>
          <w:tcPr>
            <w:tcW w:w="3897" w:type="dxa"/>
            <w:shd w:val="clear" w:color="auto" w:fill="D9D9D9"/>
            <w:vAlign w:val="center"/>
          </w:tcPr>
          <w:p w:rsidR="007F3474" w:rsidRDefault="007F3474" w:rsidP="00505AD4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 xml:space="preserve">Výška príspevku na mzdy a prevádzku </w:t>
            </w:r>
          </w:p>
          <w:p w:rsidR="007F3474" w:rsidRDefault="007F3474" w:rsidP="00505AD4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 xml:space="preserve">na dieťa / žiaka </w:t>
            </w:r>
          </w:p>
          <w:p w:rsidR="007F3474" w:rsidRPr="00F373D0" w:rsidRDefault="007F3474" w:rsidP="00505AD4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>v €</w:t>
            </w:r>
          </w:p>
        </w:tc>
      </w:tr>
      <w:tr w:rsidR="007F3474" w:rsidRPr="00F373D0" w:rsidTr="00505AD4">
        <w:trPr>
          <w:trHeight w:val="596"/>
        </w:trPr>
        <w:tc>
          <w:tcPr>
            <w:tcW w:w="5315" w:type="dxa"/>
            <w:vAlign w:val="center"/>
          </w:tcPr>
          <w:p w:rsidR="007F3474" w:rsidRPr="00F373D0" w:rsidRDefault="007F3474" w:rsidP="00505AD4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 xml:space="preserve">Materská škola, </w:t>
            </w:r>
            <w:r>
              <w:rPr>
                <w:sz w:val="22"/>
                <w:szCs w:val="22"/>
              </w:rPr>
              <w:t>Dravce 73</w:t>
            </w:r>
            <w:r w:rsidRPr="00F373D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Dravce</w:t>
            </w:r>
          </w:p>
        </w:tc>
        <w:tc>
          <w:tcPr>
            <w:tcW w:w="3897" w:type="dxa"/>
            <w:vAlign w:val="center"/>
          </w:tcPr>
          <w:p w:rsidR="007F3474" w:rsidRPr="00F373D0" w:rsidRDefault="00915FE5" w:rsidP="00505AD4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1 494 375</w:t>
            </w:r>
          </w:p>
        </w:tc>
      </w:tr>
      <w:tr w:rsidR="007F3474" w:rsidRPr="00F373D0" w:rsidTr="00505AD4">
        <w:trPr>
          <w:trHeight w:val="596"/>
        </w:trPr>
        <w:tc>
          <w:tcPr>
            <w:tcW w:w="5315" w:type="dxa"/>
            <w:vAlign w:val="center"/>
          </w:tcPr>
          <w:p w:rsidR="007F3474" w:rsidRPr="00F373D0" w:rsidRDefault="007F3474" w:rsidP="00505AD4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>Školský klub detí pri Základnej škole v </w:t>
            </w:r>
            <w:r>
              <w:rPr>
                <w:sz w:val="22"/>
                <w:szCs w:val="22"/>
              </w:rPr>
              <w:t>Dravciach</w:t>
            </w:r>
          </w:p>
        </w:tc>
        <w:tc>
          <w:tcPr>
            <w:tcW w:w="3897" w:type="dxa"/>
            <w:vAlign w:val="center"/>
          </w:tcPr>
          <w:p w:rsidR="007F3474" w:rsidRPr="00F373D0" w:rsidRDefault="00915FE5" w:rsidP="00505AD4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407 692</w:t>
            </w:r>
          </w:p>
        </w:tc>
      </w:tr>
      <w:tr w:rsidR="007F3474" w:rsidRPr="00F373D0" w:rsidTr="00505AD4">
        <w:trPr>
          <w:trHeight w:val="596"/>
        </w:trPr>
        <w:tc>
          <w:tcPr>
            <w:tcW w:w="5315" w:type="dxa"/>
            <w:vAlign w:val="center"/>
          </w:tcPr>
          <w:p w:rsidR="007F3474" w:rsidRPr="00F373D0" w:rsidRDefault="007F3474" w:rsidP="00505AD4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 xml:space="preserve">Školská jedáleň a  školská jedáleň pri </w:t>
            </w:r>
            <w:r>
              <w:rPr>
                <w:sz w:val="22"/>
                <w:szCs w:val="22"/>
              </w:rPr>
              <w:t>Materskej</w:t>
            </w:r>
            <w:r w:rsidRPr="00F373D0">
              <w:rPr>
                <w:sz w:val="22"/>
                <w:szCs w:val="22"/>
              </w:rPr>
              <w:t xml:space="preserve"> škole v </w:t>
            </w:r>
            <w:r>
              <w:rPr>
                <w:sz w:val="22"/>
                <w:szCs w:val="22"/>
              </w:rPr>
              <w:t>Dravciach</w:t>
            </w:r>
          </w:p>
        </w:tc>
        <w:tc>
          <w:tcPr>
            <w:tcW w:w="3897" w:type="dxa"/>
            <w:vAlign w:val="center"/>
          </w:tcPr>
          <w:p w:rsidR="007F3474" w:rsidRPr="00F373D0" w:rsidRDefault="00915FE5" w:rsidP="00505AD4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294 730</w:t>
            </w:r>
          </w:p>
        </w:tc>
      </w:tr>
    </w:tbl>
    <w:p w:rsidR="007F3474" w:rsidRDefault="007F3474" w:rsidP="00FC65E2">
      <w:pPr>
        <w:spacing w:line="276" w:lineRule="auto"/>
        <w:jc w:val="both"/>
        <w:rPr>
          <w:b/>
          <w:sz w:val="24"/>
          <w:szCs w:val="24"/>
        </w:rPr>
      </w:pPr>
    </w:p>
    <w:p w:rsidR="00FE7053" w:rsidRPr="007E2DB8" w:rsidRDefault="00FE7053" w:rsidP="00107F69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Výška finančných prostriedkov na záujmové vzdelávanie detí mimo územia obce </w:t>
      </w:r>
      <w:r w:rsidR="004F3EBB">
        <w:rPr>
          <w:b/>
          <w:bCs/>
          <w:sz w:val="24"/>
          <w:szCs w:val="24"/>
        </w:rPr>
        <w:t>Dravce</w:t>
      </w:r>
      <w:r w:rsidRPr="007E2DB8">
        <w:rPr>
          <w:b/>
          <w:bCs/>
          <w:sz w:val="24"/>
          <w:szCs w:val="24"/>
        </w:rPr>
        <w:t>.</w:t>
      </w:r>
    </w:p>
    <w:p w:rsidR="00FE7053" w:rsidRPr="007E2DB8" w:rsidRDefault="00FE7053" w:rsidP="00FC65E2">
      <w:pPr>
        <w:spacing w:line="276" w:lineRule="auto"/>
        <w:ind w:left="426"/>
        <w:jc w:val="both"/>
        <w:rPr>
          <w:bCs/>
          <w:sz w:val="24"/>
          <w:szCs w:val="24"/>
        </w:rPr>
      </w:pPr>
    </w:p>
    <w:p w:rsidR="00FE7053" w:rsidRPr="007E2DB8" w:rsidRDefault="00FE7053" w:rsidP="00D31AF5">
      <w:pPr>
        <w:spacing w:line="276" w:lineRule="auto"/>
        <w:ind w:left="426"/>
        <w:jc w:val="both"/>
        <w:rPr>
          <w:bCs/>
          <w:sz w:val="24"/>
          <w:szCs w:val="24"/>
        </w:rPr>
      </w:pPr>
      <w:r w:rsidRPr="007E2DB8">
        <w:rPr>
          <w:bCs/>
          <w:sz w:val="24"/>
          <w:szCs w:val="24"/>
        </w:rPr>
        <w:t xml:space="preserve">Na jedno dieťa, ktoré je žiakom CVČ sa pre rok </w:t>
      </w:r>
      <w:r w:rsidR="00C14EC1" w:rsidRPr="007E2DB8">
        <w:rPr>
          <w:bCs/>
          <w:sz w:val="24"/>
          <w:szCs w:val="24"/>
        </w:rPr>
        <w:t>201</w:t>
      </w:r>
      <w:r w:rsidR="00147EF4">
        <w:rPr>
          <w:bCs/>
          <w:sz w:val="24"/>
          <w:szCs w:val="24"/>
        </w:rPr>
        <w:t>7</w:t>
      </w:r>
      <w:r w:rsidR="00C14EC1" w:rsidRPr="007E2DB8">
        <w:rPr>
          <w:bCs/>
          <w:sz w:val="24"/>
          <w:szCs w:val="24"/>
        </w:rPr>
        <w:t xml:space="preserve"> </w:t>
      </w:r>
      <w:r w:rsidRPr="007E2DB8">
        <w:rPr>
          <w:bCs/>
          <w:sz w:val="24"/>
          <w:szCs w:val="24"/>
        </w:rPr>
        <w:t xml:space="preserve">stanovuje príspevok vo výške </w:t>
      </w:r>
      <w:r w:rsidR="00D31AF5" w:rsidRPr="00D31AF5">
        <w:rPr>
          <w:b/>
          <w:sz w:val="24"/>
          <w:szCs w:val="24"/>
        </w:rPr>
        <w:t>3,40</w:t>
      </w:r>
      <w:r w:rsidR="007E56C4" w:rsidRPr="007E56C4">
        <w:rPr>
          <w:b/>
          <w:bCs/>
          <w:sz w:val="24"/>
          <w:szCs w:val="24"/>
        </w:rPr>
        <w:t xml:space="preserve"> € </w:t>
      </w:r>
      <w:r w:rsidRPr="007E56C4">
        <w:rPr>
          <w:b/>
          <w:bCs/>
          <w:sz w:val="24"/>
          <w:szCs w:val="24"/>
        </w:rPr>
        <w:t>/ mesiac.</w:t>
      </w:r>
      <w:r w:rsidRPr="007E2DB8">
        <w:rPr>
          <w:bCs/>
          <w:sz w:val="24"/>
          <w:szCs w:val="24"/>
        </w:rPr>
        <w:t xml:space="preserve"> </w:t>
      </w:r>
    </w:p>
    <w:p w:rsidR="009D4F13" w:rsidRDefault="009D4F13" w:rsidP="00FC65E2">
      <w:pPr>
        <w:spacing w:line="276" w:lineRule="auto"/>
        <w:jc w:val="center"/>
        <w:rPr>
          <w:b/>
          <w:bCs/>
          <w:sz w:val="24"/>
          <w:szCs w:val="24"/>
        </w:rPr>
      </w:pPr>
    </w:p>
    <w:p w:rsidR="007F3474" w:rsidRDefault="007F3474" w:rsidP="00FC65E2">
      <w:pPr>
        <w:spacing w:line="276" w:lineRule="auto"/>
        <w:jc w:val="center"/>
        <w:rPr>
          <w:b/>
          <w:bCs/>
          <w:sz w:val="24"/>
          <w:szCs w:val="24"/>
        </w:rPr>
      </w:pPr>
    </w:p>
    <w:p w:rsidR="00AB636E" w:rsidRPr="007E2DB8" w:rsidRDefault="00AB636E" w:rsidP="00FC65E2">
      <w:pPr>
        <w:spacing w:line="276" w:lineRule="auto"/>
        <w:jc w:val="center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>DRUHÁ ČASŤ - Záverečné ustanovenia</w:t>
      </w:r>
    </w:p>
    <w:p w:rsidR="00AB636E" w:rsidRPr="007E2DB8" w:rsidRDefault="00AB636E" w:rsidP="00FC65E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EE06E6" w:rsidRPr="007E2DB8" w:rsidRDefault="00AB636E" w:rsidP="00B17E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7E2DB8">
        <w:rPr>
          <w:color w:val="000000"/>
          <w:sz w:val="24"/>
          <w:szCs w:val="24"/>
        </w:rPr>
        <w:t xml:space="preserve">Toto </w:t>
      </w:r>
      <w:r w:rsidR="00D440D5">
        <w:rPr>
          <w:color w:val="000000"/>
          <w:sz w:val="24"/>
          <w:szCs w:val="24"/>
        </w:rPr>
        <w:t>nariadenie</w:t>
      </w:r>
      <w:r w:rsidRPr="007E2DB8">
        <w:rPr>
          <w:color w:val="000000"/>
          <w:sz w:val="24"/>
          <w:szCs w:val="24"/>
        </w:rPr>
        <w:t xml:space="preserve"> bolo schválené Obecným zastupiteľstvom obce </w:t>
      </w:r>
      <w:r w:rsidR="004F3EBB">
        <w:rPr>
          <w:color w:val="000000"/>
          <w:sz w:val="24"/>
          <w:szCs w:val="24"/>
        </w:rPr>
        <w:t>Dravce</w:t>
      </w:r>
      <w:r w:rsidRPr="007E2DB8">
        <w:rPr>
          <w:color w:val="000000"/>
          <w:sz w:val="24"/>
          <w:szCs w:val="24"/>
        </w:rPr>
        <w:t xml:space="preserve"> dňa</w:t>
      </w:r>
      <w:r w:rsidR="001B3119">
        <w:rPr>
          <w:color w:val="000000"/>
          <w:sz w:val="24"/>
          <w:szCs w:val="24"/>
        </w:rPr>
        <w:t xml:space="preserve"> </w:t>
      </w:r>
      <w:r w:rsidR="00147EF4">
        <w:rPr>
          <w:color w:val="000000"/>
          <w:sz w:val="24"/>
          <w:szCs w:val="24"/>
        </w:rPr>
        <w:t>1</w:t>
      </w:r>
      <w:r w:rsidR="00B17E59">
        <w:rPr>
          <w:color w:val="000000"/>
          <w:sz w:val="24"/>
          <w:szCs w:val="24"/>
        </w:rPr>
        <w:t>5</w:t>
      </w:r>
      <w:r w:rsidR="001B3119">
        <w:rPr>
          <w:color w:val="000000"/>
          <w:sz w:val="24"/>
          <w:szCs w:val="24"/>
        </w:rPr>
        <w:t>. </w:t>
      </w:r>
      <w:r w:rsidR="00C14EC1" w:rsidRPr="007E2DB8">
        <w:rPr>
          <w:color w:val="000000"/>
          <w:sz w:val="24"/>
          <w:szCs w:val="24"/>
        </w:rPr>
        <w:t>decembra 201</w:t>
      </w:r>
      <w:r w:rsidR="00147EF4">
        <w:rPr>
          <w:color w:val="000000"/>
          <w:sz w:val="24"/>
          <w:szCs w:val="24"/>
        </w:rPr>
        <w:t>6</w:t>
      </w:r>
      <w:r w:rsidRPr="007E2DB8">
        <w:rPr>
          <w:color w:val="000000"/>
          <w:sz w:val="24"/>
          <w:szCs w:val="24"/>
        </w:rPr>
        <w:t xml:space="preserve"> uznesením číslo </w:t>
      </w:r>
      <w:r w:rsidR="00C14EC1" w:rsidRPr="007E2DB8">
        <w:rPr>
          <w:color w:val="000000"/>
          <w:sz w:val="24"/>
          <w:szCs w:val="24"/>
        </w:rPr>
        <w:t>................</w:t>
      </w:r>
      <w:r w:rsidRPr="007E2DB8">
        <w:rPr>
          <w:color w:val="000000"/>
          <w:sz w:val="24"/>
          <w:szCs w:val="24"/>
        </w:rPr>
        <w:t>.</w:t>
      </w:r>
    </w:p>
    <w:p w:rsidR="00EE06E6" w:rsidRPr="007E2DB8" w:rsidRDefault="0008465B" w:rsidP="00107F6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7E2DB8">
        <w:rPr>
          <w:bCs/>
          <w:sz w:val="24"/>
          <w:szCs w:val="24"/>
        </w:rPr>
        <w:t>VZN nadobúda účinnosť</w:t>
      </w:r>
      <w:r w:rsidR="00EE06E6" w:rsidRPr="007E2DB8">
        <w:rPr>
          <w:bCs/>
          <w:sz w:val="24"/>
          <w:szCs w:val="24"/>
        </w:rPr>
        <w:t xml:space="preserve"> 1. januára </w:t>
      </w:r>
      <w:r w:rsidR="00C14EC1" w:rsidRPr="007E2DB8">
        <w:rPr>
          <w:bCs/>
          <w:sz w:val="24"/>
          <w:szCs w:val="24"/>
        </w:rPr>
        <w:t>201</w:t>
      </w:r>
      <w:r w:rsidR="00147EF4">
        <w:rPr>
          <w:bCs/>
          <w:sz w:val="24"/>
          <w:szCs w:val="24"/>
        </w:rPr>
        <w:t>7</w:t>
      </w:r>
      <w:r w:rsidR="00EE06E6" w:rsidRPr="007E2DB8">
        <w:rPr>
          <w:bCs/>
          <w:sz w:val="24"/>
          <w:szCs w:val="24"/>
        </w:rPr>
        <w:t xml:space="preserve">. </w:t>
      </w:r>
    </w:p>
    <w:p w:rsidR="00202A21" w:rsidRPr="007E2DB8" w:rsidRDefault="00202A21" w:rsidP="00FC65E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0C7DE4" w:rsidRPr="007E2DB8" w:rsidRDefault="000C7DE4" w:rsidP="00B17E59">
      <w:pPr>
        <w:spacing w:line="276" w:lineRule="auto"/>
        <w:jc w:val="both"/>
        <w:rPr>
          <w:bCs/>
          <w:sz w:val="24"/>
          <w:szCs w:val="24"/>
        </w:rPr>
      </w:pPr>
      <w:r w:rsidRPr="007E2DB8">
        <w:rPr>
          <w:bCs/>
          <w:sz w:val="24"/>
          <w:szCs w:val="24"/>
        </w:rPr>
        <w:t>V</w:t>
      </w:r>
      <w:r w:rsidR="00C17F4B" w:rsidRPr="007E2DB8">
        <w:rPr>
          <w:bCs/>
          <w:sz w:val="24"/>
          <w:szCs w:val="24"/>
        </w:rPr>
        <w:t> </w:t>
      </w:r>
      <w:r w:rsidR="004F3EBB">
        <w:rPr>
          <w:bCs/>
          <w:sz w:val="24"/>
          <w:szCs w:val="24"/>
        </w:rPr>
        <w:t>Dravciach</w:t>
      </w:r>
      <w:r w:rsidR="00FE655A" w:rsidRPr="007E2DB8">
        <w:rPr>
          <w:bCs/>
          <w:sz w:val="24"/>
          <w:szCs w:val="24"/>
        </w:rPr>
        <w:t>,</w:t>
      </w:r>
      <w:r w:rsidR="00B731FA" w:rsidRPr="007E2DB8">
        <w:rPr>
          <w:bCs/>
          <w:sz w:val="24"/>
          <w:szCs w:val="24"/>
        </w:rPr>
        <w:t xml:space="preserve"> dňa </w:t>
      </w:r>
      <w:r w:rsidR="00B17E59">
        <w:rPr>
          <w:bCs/>
          <w:sz w:val="24"/>
          <w:szCs w:val="24"/>
        </w:rPr>
        <w:t>29.11.2016</w:t>
      </w:r>
    </w:p>
    <w:p w:rsidR="00CC2ECA" w:rsidRPr="007E2DB8" w:rsidRDefault="00C17F4B" w:rsidP="00FC65E2">
      <w:pPr>
        <w:pStyle w:val="Normlnywebov"/>
        <w:spacing w:before="0" w:after="0" w:line="276" w:lineRule="auto"/>
        <w:ind w:left="426"/>
        <w:jc w:val="both"/>
      </w:pP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</w:p>
    <w:p w:rsidR="00FC65E2" w:rsidRPr="007E2DB8" w:rsidRDefault="00E94359" w:rsidP="00FC65E2">
      <w:pPr>
        <w:pStyle w:val="Normlnywebov"/>
        <w:spacing w:before="0" w:after="0" w:line="276" w:lineRule="auto"/>
        <w:ind w:left="426"/>
        <w:jc w:val="both"/>
      </w:pPr>
      <w:r w:rsidRPr="007E2DB8">
        <w:tab/>
      </w:r>
    </w:p>
    <w:p w:rsidR="00C17F4B" w:rsidRPr="007E2DB8" w:rsidRDefault="00CC2ECA" w:rsidP="00FC65E2">
      <w:pPr>
        <w:pStyle w:val="Normlnywebov"/>
        <w:spacing w:before="0" w:after="0" w:line="276" w:lineRule="auto"/>
        <w:ind w:left="426"/>
        <w:jc w:val="both"/>
      </w:pP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="00C17F4B" w:rsidRPr="007E2DB8">
        <w:tab/>
      </w:r>
      <w:r w:rsidR="00C17F4B" w:rsidRPr="007E2DB8">
        <w:tab/>
        <w:t>...................................................................</w:t>
      </w:r>
    </w:p>
    <w:p w:rsidR="00982E5D" w:rsidRPr="007E2DB8" w:rsidRDefault="00C17F4B" w:rsidP="00FC65E2">
      <w:pPr>
        <w:pStyle w:val="Normlnywebov"/>
        <w:spacing w:before="0" w:after="0" w:line="276" w:lineRule="auto"/>
        <w:ind w:left="426"/>
        <w:jc w:val="both"/>
        <w:rPr>
          <w:b/>
        </w:rPr>
      </w:pP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="004F3EBB">
        <w:t>Peter Faltin</w:t>
      </w:r>
      <w:r w:rsidRPr="007E2DB8">
        <w:t>, starosta obce</w:t>
      </w:r>
    </w:p>
    <w:sectPr w:rsidR="00982E5D" w:rsidRPr="007E2DB8" w:rsidSect="003A08DD"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AE" w:rsidRDefault="007D42AE">
      <w:r>
        <w:separator/>
      </w:r>
    </w:p>
  </w:endnote>
  <w:endnote w:type="continuationSeparator" w:id="0">
    <w:p w:rsidR="007D42AE" w:rsidRDefault="007D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Default="002B7FAE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7ED" w:rsidRDefault="00FD67ED" w:rsidP="000C68E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Pr="000541AB" w:rsidRDefault="00FD67ED" w:rsidP="005C03B7">
    <w:pPr>
      <w:pStyle w:val="Pta"/>
      <w:pBdr>
        <w:top w:val="single" w:sz="4" w:space="1" w:color="auto"/>
      </w:pBdr>
      <w:jc w:val="right"/>
      <w:rPr>
        <w:sz w:val="18"/>
        <w:szCs w:val="18"/>
      </w:rPr>
    </w:pPr>
    <w:r w:rsidRPr="000541AB">
      <w:rPr>
        <w:sz w:val="18"/>
        <w:szCs w:val="18"/>
      </w:rPr>
      <w:t xml:space="preserve">Strana </w:t>
    </w:r>
    <w:r w:rsidR="002B7FAE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PAGE</w:instrText>
    </w:r>
    <w:r w:rsidR="002B7FAE" w:rsidRPr="000541AB">
      <w:rPr>
        <w:sz w:val="18"/>
        <w:szCs w:val="18"/>
      </w:rPr>
      <w:fldChar w:fldCharType="separate"/>
    </w:r>
    <w:r w:rsidR="00B17E59">
      <w:rPr>
        <w:noProof/>
        <w:sz w:val="18"/>
        <w:szCs w:val="18"/>
      </w:rPr>
      <w:t>1</w:t>
    </w:r>
    <w:r w:rsidR="002B7FAE" w:rsidRPr="000541AB">
      <w:rPr>
        <w:sz w:val="18"/>
        <w:szCs w:val="18"/>
      </w:rPr>
      <w:fldChar w:fldCharType="end"/>
    </w:r>
    <w:r w:rsidRPr="000541AB">
      <w:rPr>
        <w:sz w:val="18"/>
        <w:szCs w:val="18"/>
      </w:rPr>
      <w:t xml:space="preserve"> z </w:t>
    </w:r>
    <w:r w:rsidR="002B7FAE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NUMPAGES</w:instrText>
    </w:r>
    <w:r w:rsidR="002B7FAE" w:rsidRPr="000541AB">
      <w:rPr>
        <w:sz w:val="18"/>
        <w:szCs w:val="18"/>
      </w:rPr>
      <w:fldChar w:fldCharType="separate"/>
    </w:r>
    <w:r w:rsidR="00B17E59">
      <w:rPr>
        <w:noProof/>
        <w:sz w:val="18"/>
        <w:szCs w:val="18"/>
      </w:rPr>
      <w:t>3</w:t>
    </w:r>
    <w:r w:rsidR="002B7FAE" w:rsidRPr="000541A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AE" w:rsidRDefault="007D42AE">
      <w:r>
        <w:separator/>
      </w:r>
    </w:p>
  </w:footnote>
  <w:footnote w:type="continuationSeparator" w:id="0">
    <w:p w:rsidR="007D42AE" w:rsidRDefault="007D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E2" w:rsidRPr="007812DE" w:rsidRDefault="00FC65E2" w:rsidP="00FC65E2">
    <w:pPr>
      <w:pStyle w:val="Hlavika"/>
      <w:jc w:val="right"/>
      <w:rPr>
        <w:b/>
        <w:color w:val="FF0000"/>
        <w:sz w:val="24"/>
        <w:szCs w:val="24"/>
      </w:rPr>
    </w:pPr>
    <w:r w:rsidRPr="007812DE">
      <w:rPr>
        <w:b/>
        <w:color w:val="FF0000"/>
        <w:sz w:val="24"/>
        <w:szCs w:val="24"/>
      </w:rPr>
      <w:t xml:space="preserve">NÁVRH VZN </w:t>
    </w:r>
    <w:r w:rsidR="004A23CD">
      <w:rPr>
        <w:b/>
        <w:color w:val="FF0000"/>
        <w:sz w:val="24"/>
        <w:szCs w:val="24"/>
      </w:rPr>
      <w:t>3</w:t>
    </w:r>
    <w:r w:rsidRPr="007812DE">
      <w:rPr>
        <w:b/>
        <w:color w:val="FF0000"/>
        <w:sz w:val="24"/>
        <w:szCs w:val="24"/>
      </w:rPr>
      <w:t>/201</w:t>
    </w:r>
    <w:r w:rsidR="00C91855">
      <w:rPr>
        <w:b/>
        <w:color w:val="FF0000"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AAC08D9"/>
    <w:multiLevelType w:val="hybridMultilevel"/>
    <w:tmpl w:val="547C72B0"/>
    <w:lvl w:ilvl="0" w:tplc="041B0015">
      <w:start w:val="1"/>
      <w:numFmt w:val="upperLetter"/>
      <w:lvlText w:val="%1."/>
      <w:lvlJc w:val="left"/>
      <w:pPr>
        <w:ind w:left="111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63D4CDD"/>
    <w:multiLevelType w:val="hybridMultilevel"/>
    <w:tmpl w:val="097C2688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A24F4"/>
    <w:multiLevelType w:val="hybridMultilevel"/>
    <w:tmpl w:val="EA50C6FA"/>
    <w:lvl w:ilvl="0" w:tplc="F740ECCE">
      <w:start w:val="1"/>
      <w:numFmt w:val="upperLetter"/>
      <w:lvlText w:val="%1."/>
      <w:lvlJc w:val="left"/>
      <w:pPr>
        <w:ind w:left="1117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66B470D"/>
    <w:multiLevelType w:val="hybridMultilevel"/>
    <w:tmpl w:val="F41EDD58"/>
    <w:lvl w:ilvl="0" w:tplc="1A904B4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714A7"/>
    <w:multiLevelType w:val="hybridMultilevel"/>
    <w:tmpl w:val="AE0EC5B2"/>
    <w:lvl w:ilvl="0" w:tplc="95125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25B1A"/>
    <w:multiLevelType w:val="hybridMultilevel"/>
    <w:tmpl w:val="8EA6D96E"/>
    <w:lvl w:ilvl="0" w:tplc="1A904B4C">
      <w:start w:val="1"/>
      <w:numFmt w:val="decimal"/>
      <w:lvlText w:val="%1."/>
      <w:lvlJc w:val="left"/>
      <w:pPr>
        <w:ind w:left="1145" w:hanging="360"/>
      </w:pPr>
      <w:rPr>
        <w:rFonts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B351F2D"/>
    <w:multiLevelType w:val="hybridMultilevel"/>
    <w:tmpl w:val="6540A466"/>
    <w:lvl w:ilvl="0" w:tplc="0B52A7A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6A"/>
    <w:rsid w:val="00000406"/>
    <w:rsid w:val="00016DFE"/>
    <w:rsid w:val="00031D1E"/>
    <w:rsid w:val="00036515"/>
    <w:rsid w:val="00037178"/>
    <w:rsid w:val="00042D40"/>
    <w:rsid w:val="00052367"/>
    <w:rsid w:val="000541AB"/>
    <w:rsid w:val="00063633"/>
    <w:rsid w:val="00074046"/>
    <w:rsid w:val="00076009"/>
    <w:rsid w:val="000778CF"/>
    <w:rsid w:val="0008465B"/>
    <w:rsid w:val="00086C8C"/>
    <w:rsid w:val="000A1599"/>
    <w:rsid w:val="000A1B9C"/>
    <w:rsid w:val="000B6580"/>
    <w:rsid w:val="000B718B"/>
    <w:rsid w:val="000C627C"/>
    <w:rsid w:val="000C68EC"/>
    <w:rsid w:val="000C7DE4"/>
    <w:rsid w:val="000E1728"/>
    <w:rsid w:val="000E5588"/>
    <w:rsid w:val="000E7DF6"/>
    <w:rsid w:val="000F1FF9"/>
    <w:rsid w:val="000F45BE"/>
    <w:rsid w:val="000F4DC3"/>
    <w:rsid w:val="001029A0"/>
    <w:rsid w:val="001054CD"/>
    <w:rsid w:val="00107F69"/>
    <w:rsid w:val="00115A99"/>
    <w:rsid w:val="00123486"/>
    <w:rsid w:val="00124882"/>
    <w:rsid w:val="00127111"/>
    <w:rsid w:val="00147EF4"/>
    <w:rsid w:val="00150977"/>
    <w:rsid w:val="0015267F"/>
    <w:rsid w:val="00174149"/>
    <w:rsid w:val="00174E89"/>
    <w:rsid w:val="00176F1F"/>
    <w:rsid w:val="00196E18"/>
    <w:rsid w:val="001A4E93"/>
    <w:rsid w:val="001B3119"/>
    <w:rsid w:val="001B51D5"/>
    <w:rsid w:val="001D02CF"/>
    <w:rsid w:val="001F1B2C"/>
    <w:rsid w:val="001F27F9"/>
    <w:rsid w:val="00202A21"/>
    <w:rsid w:val="002055C6"/>
    <w:rsid w:val="00207163"/>
    <w:rsid w:val="00211DDD"/>
    <w:rsid w:val="00220835"/>
    <w:rsid w:val="00230664"/>
    <w:rsid w:val="00234969"/>
    <w:rsid w:val="00235AAD"/>
    <w:rsid w:val="00236DDD"/>
    <w:rsid w:val="002421AA"/>
    <w:rsid w:val="0025048E"/>
    <w:rsid w:val="002505C3"/>
    <w:rsid w:val="00251F52"/>
    <w:rsid w:val="002525BC"/>
    <w:rsid w:val="002532E6"/>
    <w:rsid w:val="002547BC"/>
    <w:rsid w:val="00257DA3"/>
    <w:rsid w:val="0027249D"/>
    <w:rsid w:val="002B238C"/>
    <w:rsid w:val="002B7FAE"/>
    <w:rsid w:val="002D55C5"/>
    <w:rsid w:val="002E3F7A"/>
    <w:rsid w:val="0031490D"/>
    <w:rsid w:val="003240FD"/>
    <w:rsid w:val="00324ECE"/>
    <w:rsid w:val="003270D1"/>
    <w:rsid w:val="0033228F"/>
    <w:rsid w:val="00342839"/>
    <w:rsid w:val="0035128B"/>
    <w:rsid w:val="003609AD"/>
    <w:rsid w:val="00372843"/>
    <w:rsid w:val="00375ED8"/>
    <w:rsid w:val="00380191"/>
    <w:rsid w:val="00386D40"/>
    <w:rsid w:val="00391709"/>
    <w:rsid w:val="003A08DD"/>
    <w:rsid w:val="003A7264"/>
    <w:rsid w:val="003B5E8D"/>
    <w:rsid w:val="003C1F9D"/>
    <w:rsid w:val="003D2D6A"/>
    <w:rsid w:val="003D50E3"/>
    <w:rsid w:val="003E2D9E"/>
    <w:rsid w:val="003E6FA4"/>
    <w:rsid w:val="003E73DA"/>
    <w:rsid w:val="003F4CEE"/>
    <w:rsid w:val="003F6E4A"/>
    <w:rsid w:val="004021CC"/>
    <w:rsid w:val="00403F3B"/>
    <w:rsid w:val="0042356A"/>
    <w:rsid w:val="0044681B"/>
    <w:rsid w:val="00455F38"/>
    <w:rsid w:val="0045630D"/>
    <w:rsid w:val="00470773"/>
    <w:rsid w:val="00472D45"/>
    <w:rsid w:val="004732B4"/>
    <w:rsid w:val="00481232"/>
    <w:rsid w:val="004815B8"/>
    <w:rsid w:val="00487484"/>
    <w:rsid w:val="00491089"/>
    <w:rsid w:val="00491A36"/>
    <w:rsid w:val="004A23CD"/>
    <w:rsid w:val="004C326E"/>
    <w:rsid w:val="004C4227"/>
    <w:rsid w:val="004C59D7"/>
    <w:rsid w:val="004D01CC"/>
    <w:rsid w:val="004D6E49"/>
    <w:rsid w:val="004D7FBB"/>
    <w:rsid w:val="004F3EBB"/>
    <w:rsid w:val="00511AF3"/>
    <w:rsid w:val="00514DC2"/>
    <w:rsid w:val="005244B2"/>
    <w:rsid w:val="00533AF7"/>
    <w:rsid w:val="00541A7E"/>
    <w:rsid w:val="00561131"/>
    <w:rsid w:val="00581FEE"/>
    <w:rsid w:val="005A1360"/>
    <w:rsid w:val="005A7C9C"/>
    <w:rsid w:val="005B244B"/>
    <w:rsid w:val="005C03B7"/>
    <w:rsid w:val="005C4756"/>
    <w:rsid w:val="005D2AAD"/>
    <w:rsid w:val="005F1D13"/>
    <w:rsid w:val="005F4F92"/>
    <w:rsid w:val="005F7D6A"/>
    <w:rsid w:val="00611884"/>
    <w:rsid w:val="0061310C"/>
    <w:rsid w:val="006324C1"/>
    <w:rsid w:val="006514F4"/>
    <w:rsid w:val="006560AD"/>
    <w:rsid w:val="00671F39"/>
    <w:rsid w:val="00684471"/>
    <w:rsid w:val="0068729D"/>
    <w:rsid w:val="0069329E"/>
    <w:rsid w:val="006B27F9"/>
    <w:rsid w:val="006B4C41"/>
    <w:rsid w:val="006D61C9"/>
    <w:rsid w:val="006E112A"/>
    <w:rsid w:val="006E754D"/>
    <w:rsid w:val="006F061C"/>
    <w:rsid w:val="006F78E4"/>
    <w:rsid w:val="00705764"/>
    <w:rsid w:val="0071783C"/>
    <w:rsid w:val="00725B7F"/>
    <w:rsid w:val="00733083"/>
    <w:rsid w:val="007532BD"/>
    <w:rsid w:val="00753ADC"/>
    <w:rsid w:val="00754608"/>
    <w:rsid w:val="00765A23"/>
    <w:rsid w:val="00767596"/>
    <w:rsid w:val="00773721"/>
    <w:rsid w:val="00776022"/>
    <w:rsid w:val="007812DE"/>
    <w:rsid w:val="007938F4"/>
    <w:rsid w:val="00794E8D"/>
    <w:rsid w:val="007A13C4"/>
    <w:rsid w:val="007D42AE"/>
    <w:rsid w:val="007D6B80"/>
    <w:rsid w:val="007E2DB8"/>
    <w:rsid w:val="007E56C4"/>
    <w:rsid w:val="007F3474"/>
    <w:rsid w:val="00800FC4"/>
    <w:rsid w:val="00802628"/>
    <w:rsid w:val="00803DDE"/>
    <w:rsid w:val="0080522B"/>
    <w:rsid w:val="0082189E"/>
    <w:rsid w:val="00825632"/>
    <w:rsid w:val="008257F5"/>
    <w:rsid w:val="0082634E"/>
    <w:rsid w:val="008303BF"/>
    <w:rsid w:val="008314A6"/>
    <w:rsid w:val="00831DF4"/>
    <w:rsid w:val="00850E4E"/>
    <w:rsid w:val="008574E2"/>
    <w:rsid w:val="00861D27"/>
    <w:rsid w:val="00863BAC"/>
    <w:rsid w:val="00877FD6"/>
    <w:rsid w:val="008914D8"/>
    <w:rsid w:val="00895E5E"/>
    <w:rsid w:val="008A0BD5"/>
    <w:rsid w:val="008A59CB"/>
    <w:rsid w:val="008A7585"/>
    <w:rsid w:val="008A7608"/>
    <w:rsid w:val="008B4954"/>
    <w:rsid w:val="008B5843"/>
    <w:rsid w:val="008B61F9"/>
    <w:rsid w:val="008D561D"/>
    <w:rsid w:val="008E0863"/>
    <w:rsid w:val="009027DC"/>
    <w:rsid w:val="009044BF"/>
    <w:rsid w:val="00915FE5"/>
    <w:rsid w:val="009160DE"/>
    <w:rsid w:val="00916A21"/>
    <w:rsid w:val="00923191"/>
    <w:rsid w:val="00930A42"/>
    <w:rsid w:val="00942249"/>
    <w:rsid w:val="009540BC"/>
    <w:rsid w:val="009603E5"/>
    <w:rsid w:val="00975472"/>
    <w:rsid w:val="009809EE"/>
    <w:rsid w:val="00982E5D"/>
    <w:rsid w:val="00983B7D"/>
    <w:rsid w:val="00991AB2"/>
    <w:rsid w:val="009C0F44"/>
    <w:rsid w:val="009C7D15"/>
    <w:rsid w:val="009D2B57"/>
    <w:rsid w:val="009D4F13"/>
    <w:rsid w:val="009E7A3B"/>
    <w:rsid w:val="00A10587"/>
    <w:rsid w:val="00A14F96"/>
    <w:rsid w:val="00A23311"/>
    <w:rsid w:val="00A25CF5"/>
    <w:rsid w:val="00A3035E"/>
    <w:rsid w:val="00A35E11"/>
    <w:rsid w:val="00A423F0"/>
    <w:rsid w:val="00A45919"/>
    <w:rsid w:val="00A459C1"/>
    <w:rsid w:val="00A71C75"/>
    <w:rsid w:val="00A80C99"/>
    <w:rsid w:val="00A8199C"/>
    <w:rsid w:val="00A821FA"/>
    <w:rsid w:val="00A83C77"/>
    <w:rsid w:val="00A84C51"/>
    <w:rsid w:val="00A90FCF"/>
    <w:rsid w:val="00A92099"/>
    <w:rsid w:val="00AA0379"/>
    <w:rsid w:val="00AA0FFF"/>
    <w:rsid w:val="00AA51B3"/>
    <w:rsid w:val="00AA6D5C"/>
    <w:rsid w:val="00AB3DBE"/>
    <w:rsid w:val="00AB636E"/>
    <w:rsid w:val="00AC7D14"/>
    <w:rsid w:val="00AD513F"/>
    <w:rsid w:val="00AF0842"/>
    <w:rsid w:val="00AF104A"/>
    <w:rsid w:val="00B0255A"/>
    <w:rsid w:val="00B12B88"/>
    <w:rsid w:val="00B13502"/>
    <w:rsid w:val="00B17E59"/>
    <w:rsid w:val="00B34487"/>
    <w:rsid w:val="00B3582D"/>
    <w:rsid w:val="00B4416E"/>
    <w:rsid w:val="00B46BD2"/>
    <w:rsid w:val="00B50859"/>
    <w:rsid w:val="00B51888"/>
    <w:rsid w:val="00B67C72"/>
    <w:rsid w:val="00B67FC9"/>
    <w:rsid w:val="00B7018C"/>
    <w:rsid w:val="00B731FA"/>
    <w:rsid w:val="00B75712"/>
    <w:rsid w:val="00B81624"/>
    <w:rsid w:val="00B81FBF"/>
    <w:rsid w:val="00B82FA1"/>
    <w:rsid w:val="00B84724"/>
    <w:rsid w:val="00B95C73"/>
    <w:rsid w:val="00BA76F0"/>
    <w:rsid w:val="00BA7738"/>
    <w:rsid w:val="00BB1572"/>
    <w:rsid w:val="00BC2BC4"/>
    <w:rsid w:val="00BC35F6"/>
    <w:rsid w:val="00BD3C34"/>
    <w:rsid w:val="00C00179"/>
    <w:rsid w:val="00C021DE"/>
    <w:rsid w:val="00C14EC1"/>
    <w:rsid w:val="00C17F4B"/>
    <w:rsid w:val="00C2086C"/>
    <w:rsid w:val="00C22923"/>
    <w:rsid w:val="00C24658"/>
    <w:rsid w:val="00C5196B"/>
    <w:rsid w:val="00C5782C"/>
    <w:rsid w:val="00C71A36"/>
    <w:rsid w:val="00C8391E"/>
    <w:rsid w:val="00C84F0F"/>
    <w:rsid w:val="00C851C8"/>
    <w:rsid w:val="00C91855"/>
    <w:rsid w:val="00C92CFE"/>
    <w:rsid w:val="00CA598C"/>
    <w:rsid w:val="00CA6F62"/>
    <w:rsid w:val="00CA7C76"/>
    <w:rsid w:val="00CC0723"/>
    <w:rsid w:val="00CC2ECA"/>
    <w:rsid w:val="00CC7745"/>
    <w:rsid w:val="00CD2E09"/>
    <w:rsid w:val="00CE3552"/>
    <w:rsid w:val="00CE3F5E"/>
    <w:rsid w:val="00CE4152"/>
    <w:rsid w:val="00CF1656"/>
    <w:rsid w:val="00CF19DC"/>
    <w:rsid w:val="00CF36A8"/>
    <w:rsid w:val="00D03098"/>
    <w:rsid w:val="00D147E8"/>
    <w:rsid w:val="00D16AB6"/>
    <w:rsid w:val="00D271DC"/>
    <w:rsid w:val="00D31AF5"/>
    <w:rsid w:val="00D3346F"/>
    <w:rsid w:val="00D440D5"/>
    <w:rsid w:val="00D53367"/>
    <w:rsid w:val="00D53A4D"/>
    <w:rsid w:val="00D63244"/>
    <w:rsid w:val="00D65934"/>
    <w:rsid w:val="00D776CC"/>
    <w:rsid w:val="00D85832"/>
    <w:rsid w:val="00D911A6"/>
    <w:rsid w:val="00DE1457"/>
    <w:rsid w:val="00DE6E79"/>
    <w:rsid w:val="00DF15E7"/>
    <w:rsid w:val="00E01208"/>
    <w:rsid w:val="00E138EB"/>
    <w:rsid w:val="00E2150E"/>
    <w:rsid w:val="00E24A47"/>
    <w:rsid w:val="00E2670A"/>
    <w:rsid w:val="00E3250F"/>
    <w:rsid w:val="00E34118"/>
    <w:rsid w:val="00E35B4C"/>
    <w:rsid w:val="00E4340C"/>
    <w:rsid w:val="00E44EA9"/>
    <w:rsid w:val="00E50C2C"/>
    <w:rsid w:val="00E72CFB"/>
    <w:rsid w:val="00E72F51"/>
    <w:rsid w:val="00E812F3"/>
    <w:rsid w:val="00E87369"/>
    <w:rsid w:val="00E87CCE"/>
    <w:rsid w:val="00E94359"/>
    <w:rsid w:val="00E94478"/>
    <w:rsid w:val="00EC20DB"/>
    <w:rsid w:val="00EC5B17"/>
    <w:rsid w:val="00ED4448"/>
    <w:rsid w:val="00EE06E6"/>
    <w:rsid w:val="00F04981"/>
    <w:rsid w:val="00F04992"/>
    <w:rsid w:val="00F07EA6"/>
    <w:rsid w:val="00F12FCA"/>
    <w:rsid w:val="00F2175C"/>
    <w:rsid w:val="00F237B9"/>
    <w:rsid w:val="00F258AF"/>
    <w:rsid w:val="00F35CCC"/>
    <w:rsid w:val="00F373D0"/>
    <w:rsid w:val="00F41330"/>
    <w:rsid w:val="00F457B9"/>
    <w:rsid w:val="00F578B6"/>
    <w:rsid w:val="00F60E43"/>
    <w:rsid w:val="00F9343D"/>
    <w:rsid w:val="00FA43A7"/>
    <w:rsid w:val="00FA7A87"/>
    <w:rsid w:val="00FB271B"/>
    <w:rsid w:val="00FB5505"/>
    <w:rsid w:val="00FC1AEE"/>
    <w:rsid w:val="00FC65E2"/>
    <w:rsid w:val="00FD07B5"/>
    <w:rsid w:val="00FD1A3B"/>
    <w:rsid w:val="00FD67ED"/>
    <w:rsid w:val="00FE40CB"/>
    <w:rsid w:val="00FE655A"/>
    <w:rsid w:val="00FE7053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21DEAF8-8420-4A6B-A0FD-D6475ED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B2C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73721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773721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FCAD8-3736-4CA0-B02D-5E50208F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Sotolář</dc:creator>
  <cp:lastModifiedBy>BAŠISTOVÁ Adriana</cp:lastModifiedBy>
  <cp:revision>14</cp:revision>
  <cp:lastPrinted>2015-11-20T07:24:00Z</cp:lastPrinted>
  <dcterms:created xsi:type="dcterms:W3CDTF">2016-11-23T10:07:00Z</dcterms:created>
  <dcterms:modified xsi:type="dcterms:W3CDTF">2016-11-30T07:51:00Z</dcterms:modified>
</cp:coreProperties>
</file>